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1C9F" w14:textId="77777777" w:rsidR="00DA1DCD" w:rsidRPr="00C10B26" w:rsidRDefault="00A660C6" w:rsidP="00C10B26">
      <w:pPr>
        <w:jc w:val="center"/>
      </w:pPr>
      <w:r w:rsidRPr="00C10B26">
        <w:rPr>
          <w:rFonts w:hint="eastAsia"/>
          <w:noProof/>
        </w:rPr>
        <w:drawing>
          <wp:inline distT="0" distB="0" distL="0" distR="0" wp14:anchorId="1BA04D1E" wp14:editId="61A25977">
            <wp:extent cx="2230222" cy="3346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C766" w14:textId="77777777" w:rsidR="00A660C6" w:rsidRPr="00C10B26" w:rsidRDefault="00A660C6" w:rsidP="00C10B26">
      <w:pPr>
        <w:jc w:val="center"/>
      </w:pPr>
    </w:p>
    <w:p w14:paraId="5BDB3A0B" w14:textId="5A872E5B" w:rsidR="00A660C6" w:rsidRPr="00624CC1" w:rsidRDefault="00583E2B" w:rsidP="00C10B26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BrandQ</w:t>
      </w:r>
      <w:proofErr w:type="spellEnd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Expert</w:t>
      </w:r>
      <w:r w:rsidR="00A660C6"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 </w:t>
      </w:r>
      <w:r w:rsidR="002F5803"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044E955C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7423F96D" w14:textId="2A47A005" w:rsidR="00D453CB" w:rsidRPr="00974F0D" w:rsidRDefault="00A660C6" w:rsidP="00D453CB">
      <w:pPr>
        <w:spacing w:line="276" w:lineRule="auto"/>
        <w:rPr>
          <w:rFonts w:ascii="NanumSquareOTF" w:eastAsia="NanumSquareOTF" w:hAnsi="NanumSquareOTF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1. </w:t>
      </w:r>
      <w:proofErr w:type="spellStart"/>
      <w:r w:rsidR="00D453CB" w:rsidRPr="00974F0D">
        <w:rPr>
          <w:rFonts w:ascii="NanumSquareOTF" w:eastAsia="NanumSquareOTF" w:hAnsi="NanumSquareOTF" w:hint="eastAsia"/>
          <w:b/>
          <w:color w:val="0070C0"/>
          <w:sz w:val="20"/>
          <w:szCs w:val="18"/>
        </w:rPr>
        <w:t>BrandQ</w:t>
      </w:r>
      <w:proofErr w:type="spellEnd"/>
      <w:r w:rsidR="00D453CB" w:rsidRPr="00974F0D">
        <w:rPr>
          <w:rFonts w:ascii="Calibri" w:eastAsia="NanumSquareOTF" w:hAnsi="Calibri" w:cs="Calibri"/>
          <w:b/>
          <w:color w:val="0070C0"/>
          <w:sz w:val="20"/>
          <w:szCs w:val="18"/>
        </w:rPr>
        <w:t>®</w:t>
      </w:r>
      <w:r w:rsidR="00D453CB" w:rsidRPr="00974F0D">
        <w:rPr>
          <w:rFonts w:ascii="NanumSquareOTF" w:eastAsia="NanumSquareOTF" w:hAnsi="NanumSquareOTF" w:hint="eastAsia"/>
          <w:b/>
          <w:color w:val="0070C0"/>
          <w:sz w:val="20"/>
          <w:szCs w:val="18"/>
        </w:rPr>
        <w:t xml:space="preserve"> Certified Supply Chain Expert 교육</w:t>
      </w:r>
    </w:p>
    <w:p w14:paraId="2324CFD2" w14:textId="77777777" w:rsidR="00D453CB" w:rsidRPr="00D453CB" w:rsidRDefault="00D453CB" w:rsidP="00D453CB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D453CB">
        <w:rPr>
          <w:rFonts w:ascii="나눔스퀘어OTF" w:eastAsia="나눔스퀘어OTF" w:hAnsi="나눔스퀘어OTF" w:hint="eastAsia"/>
          <w:sz w:val="20"/>
          <w:szCs w:val="18"/>
        </w:rPr>
        <w:t>브랜드 오너와 인쇄사교육을 위한 전문가 프로그램</w:t>
      </w:r>
    </w:p>
    <w:p w14:paraId="5645837B" w14:textId="77777777" w:rsidR="00D453CB" w:rsidRPr="00D453CB" w:rsidRDefault="00D453CB" w:rsidP="00D453CB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의 Brand Q®는 브랜드 오너와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인쇄사와의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 커뮤니케이션에 있어 보다 나은 플랫폼을 제공하고자 디자인 된 교육프로그램입니다. 그 동안 브랜드 오너들과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인쇄사들은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 디자인이나 인쇄에 대한 이해의 부재로, 또는 서로 다른 언어를 기반으로 한 커뮤니케이션의 어려움으로, 반복되는 미스커뮤니케이션과 시간 및 비용 낭비를 감수하고 있습니다. Brand Q®는 브랜드 오너 입장에서 보다 쉽게 인쇄 공정에 대해 이해하고, 인쇄 감리와 그 평가에 있어 보다 객관적이고 측정 가능한 관리 기준을 설정할 수 있는 역량을 교육합니다.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인쇄사와의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 불필요한 마찰을 최소화 하고 목표로 하는 최종 인쇄물을 얻을 수 있도록 현장에서 사용되고 있는 인쇄 언어를 브랜드 오너들에게 알기 쉽게 교육하는 데 초점을 맞추고 있습니다. 컬러매니지먼트를 비롯해 품질 관리, 그리고 인쇄 감리 및 평가에 필요한 인쇄 사양 및 표준에 대한 이해를 넓히고, 이를 위한 다양한 실습 과정을 제공함으로써 실제 브랜드 오너가 인쇄 과정에 있어 기본적으로 이해하고 숙지해야 할 내용들을 교육하는 것입니다.</w:t>
      </w:r>
    </w:p>
    <w:p w14:paraId="18D2AE6B" w14:textId="77777777" w:rsidR="00974F0D" w:rsidRDefault="00D453CB" w:rsidP="00D453CB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국내에서 처음 실시되는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® Certified Supply Chain Expert 개인 인증 트레이닝은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® Certified Supply Chain Facility 인증을 위한 컨설팅을 할 수 있는 전문가 양성을 위한 인증입니다.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는 교육과 인증 시험 및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>® Print Assessment Kit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를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 사용하여 실제 실습을 통해 역량을 입증 한 후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® Certified Supply Chain Expert Certification을 수여합니다. 이 교육을 이수하고 시험을 통과한 후 인증서를 받는 개인은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>® 프로그램의 핵심 개념과 주제에 대해 교육을 받은 전문가임을 입증합니다.</w:t>
      </w:r>
    </w:p>
    <w:p w14:paraId="69BD1595" w14:textId="156F4E2F" w:rsidR="00D453CB" w:rsidRDefault="00D453CB" w:rsidP="00D453CB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® Certified Supply Chain Expert는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의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® 웹 사이트에 등록되며,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>®의 강사 및 전문 컨설턴트로 활동할 수 있습니다.</w:t>
      </w:r>
    </w:p>
    <w:p w14:paraId="43D1D781" w14:textId="54DD91B7" w:rsidR="00D453CB" w:rsidRDefault="00D453CB" w:rsidP="00D453CB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이 인증은 2년 동안 유효하며, 인증을 유지하기 위해서는 인증 만료일로부터 90 일 이내에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BrandQ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® Certified Supply Chain Expert 시험을 통해 </w:t>
      </w:r>
      <w:proofErr w:type="spellStart"/>
      <w:r w:rsidRPr="00D453CB">
        <w:rPr>
          <w:rFonts w:ascii="나눔스퀘어OTF" w:eastAsia="나눔스퀘어OTF" w:hAnsi="나눔스퀘어OTF" w:hint="eastAsia"/>
          <w:sz w:val="20"/>
          <w:szCs w:val="18"/>
        </w:rPr>
        <w:t>재인증을</w:t>
      </w:r>
      <w:proofErr w:type="spellEnd"/>
      <w:r w:rsidRPr="00D453CB">
        <w:rPr>
          <w:rFonts w:ascii="나눔스퀘어OTF" w:eastAsia="나눔스퀘어OTF" w:hAnsi="나눔스퀘어OTF" w:hint="eastAsia"/>
          <w:sz w:val="20"/>
          <w:szCs w:val="18"/>
        </w:rPr>
        <w:t xml:space="preserve"> 받아야 합니다.</w:t>
      </w:r>
    </w:p>
    <w:p w14:paraId="704FB7EB" w14:textId="77777777" w:rsidR="00BA1E02" w:rsidRDefault="00BA1E02" w:rsidP="00D453CB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</w:p>
    <w:p w14:paraId="1D22F98D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1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proofErr w:type="spellStart"/>
      <w:r w:rsidRPr="00BA1E02">
        <w:rPr>
          <w:rFonts w:ascii="나눔스퀘어OTF" w:eastAsia="나눔스퀘어OTF" w:hAnsi="나눔스퀘어OTF"/>
          <w:sz w:val="20"/>
          <w:szCs w:val="18"/>
        </w:rPr>
        <w:t>BrandQ</w:t>
      </w:r>
      <w:proofErr w:type="spellEnd"/>
      <w:r w:rsidRPr="00BA1E02">
        <w:rPr>
          <w:rFonts w:ascii="나눔스퀘어OTF" w:eastAsia="나눔스퀘어OTF" w:hAnsi="나눔스퀘어OTF" w:hint="eastAsia"/>
          <w:sz w:val="20"/>
          <w:szCs w:val="18"/>
        </w:rPr>
        <w:t>란</w:t>
      </w:r>
      <w:r w:rsidRPr="00BA1E02">
        <w:rPr>
          <w:rFonts w:ascii="나눔스퀘어OTF" w:eastAsia="나눔스퀘어OTF" w:hAnsi="나눔스퀘어OTF"/>
          <w:sz w:val="20"/>
          <w:szCs w:val="18"/>
        </w:rPr>
        <w:t>?</w:t>
      </w:r>
    </w:p>
    <w:p w14:paraId="61CC6126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2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컬러의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기본</w:t>
      </w:r>
    </w:p>
    <w:p w14:paraId="78B7E138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3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컬러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BA1E02">
        <w:rPr>
          <w:rFonts w:ascii="나눔스퀘어OTF" w:eastAsia="나눔스퀘어OTF" w:hAnsi="나눔스퀘어OTF" w:hint="eastAsia"/>
          <w:sz w:val="20"/>
          <w:szCs w:val="18"/>
        </w:rPr>
        <w:t>측색</w:t>
      </w:r>
      <w:proofErr w:type="spellEnd"/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방법</w:t>
      </w:r>
    </w:p>
    <w:p w14:paraId="41480932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4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커뮤니케이션의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목표</w:t>
      </w:r>
    </w:p>
    <w:p w14:paraId="039593B7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5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인쇄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표준</w:t>
      </w:r>
    </w:p>
    <w:p w14:paraId="1C509113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6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서브스트레이트</w:t>
      </w:r>
      <w:r w:rsidRPr="00BA1E02">
        <w:rPr>
          <w:rFonts w:ascii="나눔스퀘어OTF" w:eastAsia="나눔스퀘어OTF" w:hAnsi="나눔스퀘어OTF"/>
          <w:sz w:val="20"/>
          <w:szCs w:val="18"/>
        </w:rPr>
        <w:t>(</w:t>
      </w:r>
      <w:proofErr w:type="spellStart"/>
      <w:r w:rsidRPr="00BA1E02">
        <w:rPr>
          <w:rFonts w:ascii="나눔스퀘어OTF" w:eastAsia="나눔스퀘어OTF" w:hAnsi="나눔스퀘어OTF" w:hint="eastAsia"/>
          <w:sz w:val="20"/>
          <w:szCs w:val="18"/>
        </w:rPr>
        <w:t>피인쇄체</w:t>
      </w:r>
      <w:proofErr w:type="spellEnd"/>
      <w:r w:rsidRPr="00BA1E02">
        <w:rPr>
          <w:rFonts w:ascii="나눔스퀘어OTF" w:eastAsia="나눔스퀘어OTF" w:hAnsi="나눔스퀘어OTF"/>
          <w:sz w:val="20"/>
          <w:szCs w:val="18"/>
        </w:rPr>
        <w:t xml:space="preserve">), </w:t>
      </w:r>
      <w:proofErr w:type="spellStart"/>
      <w:r w:rsidRPr="00BA1E02">
        <w:rPr>
          <w:rFonts w:ascii="나눔스퀘어OTF" w:eastAsia="나눔스퀘어OTF" w:hAnsi="나눔스퀘어OTF" w:hint="eastAsia"/>
          <w:sz w:val="20"/>
          <w:szCs w:val="18"/>
        </w:rPr>
        <w:t>스폿컬러</w:t>
      </w:r>
      <w:proofErr w:type="spellEnd"/>
    </w:p>
    <w:p w14:paraId="59DA4537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7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proofErr w:type="spellStart"/>
      <w:r w:rsidRPr="00BA1E02">
        <w:rPr>
          <w:rFonts w:ascii="나눔스퀘어OTF" w:eastAsia="나눔스퀘어OTF" w:hAnsi="나눔스퀘어OTF" w:hint="eastAsia"/>
          <w:sz w:val="20"/>
          <w:szCs w:val="18"/>
        </w:rPr>
        <w:t>서플라이</w:t>
      </w:r>
      <w:proofErr w:type="spellEnd"/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체인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평가를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위한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체크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포인트</w:t>
      </w:r>
    </w:p>
    <w:p w14:paraId="259E3B7B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8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브랜드와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BA1E02">
        <w:rPr>
          <w:rFonts w:ascii="나눔스퀘어OTF" w:eastAsia="나눔스퀘어OTF" w:hAnsi="나눔스퀘어OTF" w:hint="eastAsia"/>
          <w:sz w:val="20"/>
          <w:szCs w:val="18"/>
        </w:rPr>
        <w:t>인쇄사의</w:t>
      </w:r>
      <w:proofErr w:type="spellEnd"/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커뮤니케이션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개선을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위한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방법</w:t>
      </w:r>
    </w:p>
    <w:p w14:paraId="425C91C2" w14:textId="77777777" w:rsidR="00BA1E02" w:rsidRPr="00BA1E02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9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인쇄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감리</w:t>
      </w:r>
    </w:p>
    <w:p w14:paraId="3D4FB306" w14:textId="7450A287" w:rsidR="00BA1E02" w:rsidRPr="00D453CB" w:rsidRDefault="00BA1E02" w:rsidP="00BA1E02">
      <w:pPr>
        <w:spacing w:line="276" w:lineRule="auto"/>
        <w:jc w:val="both"/>
        <w:rPr>
          <w:rFonts w:ascii="나눔스퀘어OTF" w:eastAsia="나눔스퀘어OTF" w:hAnsi="나눔스퀘어OTF"/>
          <w:sz w:val="20"/>
          <w:szCs w:val="18"/>
        </w:rPr>
      </w:pPr>
      <w:r w:rsidRPr="00BA1E02">
        <w:rPr>
          <w:rFonts w:ascii="나눔스퀘어OTF" w:eastAsia="나눔스퀘어OTF" w:hAnsi="나눔스퀘어OTF" w:hint="eastAsia"/>
          <w:sz w:val="20"/>
          <w:szCs w:val="18"/>
        </w:rPr>
        <w:t>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10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BA1E02">
        <w:rPr>
          <w:rFonts w:ascii="나눔스퀘어OTF" w:eastAsia="나눔스퀘어OTF" w:hAnsi="나눔스퀘어OTF"/>
          <w:sz w:val="20"/>
          <w:szCs w:val="18"/>
        </w:rPr>
        <w:t> 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품질관리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평가를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위한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다양한</w:t>
      </w:r>
      <w:r w:rsidRPr="00BA1E02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BA1E02">
        <w:rPr>
          <w:rFonts w:ascii="나눔스퀘어OTF" w:eastAsia="나눔스퀘어OTF" w:hAnsi="나눔스퀘어OTF" w:hint="eastAsia"/>
          <w:sz w:val="20"/>
          <w:szCs w:val="18"/>
        </w:rPr>
        <w:t>실습</w:t>
      </w:r>
    </w:p>
    <w:p w14:paraId="532C041A" w14:textId="77777777" w:rsidR="00D453CB" w:rsidRPr="00C92C1C" w:rsidRDefault="00D453CB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52F7EAFE" w14:textId="77777777" w:rsidR="00BA1E02" w:rsidRDefault="00BA1E02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sectPr w:rsidR="00BA1E02" w:rsidSect="008E40F5">
          <w:footerReference w:type="even" r:id="rId9"/>
          <w:footerReference w:type="default" r:id="rId10"/>
          <w:footerReference w:type="first" r:id="rId11"/>
          <w:pgSz w:w="11900" w:h="16840"/>
          <w:pgMar w:top="567" w:right="1134" w:bottom="567" w:left="1134" w:header="708" w:footer="708" w:gutter="0"/>
          <w:cols w:space="708"/>
          <w:titlePg/>
          <w:docGrid w:linePitch="360"/>
        </w:sectPr>
      </w:pPr>
    </w:p>
    <w:p w14:paraId="638F8DA1" w14:textId="77777777" w:rsidR="00BA1E02" w:rsidRPr="00C10B26" w:rsidRDefault="00BA1E02" w:rsidP="00BA1E02">
      <w:pPr>
        <w:jc w:val="center"/>
      </w:pPr>
      <w:r w:rsidRPr="00C10B26">
        <w:rPr>
          <w:rFonts w:hint="eastAsia"/>
          <w:noProof/>
        </w:rPr>
        <w:lastRenderedPageBreak/>
        <w:drawing>
          <wp:inline distT="0" distB="0" distL="0" distR="0" wp14:anchorId="002E1C91" wp14:editId="040A9031">
            <wp:extent cx="2230222" cy="334670"/>
            <wp:effectExtent l="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525A" w14:textId="77777777" w:rsidR="00BA1E02" w:rsidRPr="00C10B26" w:rsidRDefault="00BA1E02" w:rsidP="00BA1E02">
      <w:pPr>
        <w:jc w:val="center"/>
      </w:pPr>
    </w:p>
    <w:p w14:paraId="705AB99C" w14:textId="5318F9A5" w:rsidR="00BA1E02" w:rsidRDefault="00BA1E02" w:rsidP="00BA1E02">
      <w:pPr>
        <w:spacing w:line="276" w:lineRule="auto"/>
        <w:jc w:val="center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BrandQ</w:t>
      </w:r>
      <w:proofErr w:type="spellEnd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Expert</w:t>
      </w: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 </w:t>
      </w:r>
      <w:r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244A4D0B" w14:textId="77777777" w:rsidR="00BA1E02" w:rsidRDefault="00BA1E02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</w:p>
    <w:p w14:paraId="0B9613E1" w14:textId="1E919B1A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16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3.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비용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(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 xml:space="preserve">VAT, 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외화송금수수료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 xml:space="preserve"> 50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>USD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별도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)</w:t>
      </w:r>
    </w:p>
    <w:p w14:paraId="2446F931" w14:textId="20B604E7" w:rsidR="00A660C6" w:rsidRDefault="001F4D5C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/>
          <w:sz w:val="20"/>
          <w:szCs w:val="18"/>
        </w:rPr>
        <w:t>-</w:t>
      </w:r>
      <w:r w:rsidR="009B6416">
        <w:rPr>
          <w:rFonts w:ascii="나눔스퀘어OTF" w:eastAsia="나눔스퀘어OTF" w:hAnsi="나눔스퀘어OTF" w:hint="eastAsia"/>
          <w:sz w:val="20"/>
          <w:szCs w:val="18"/>
        </w:rPr>
        <w:t>1,</w:t>
      </w:r>
      <w:r w:rsidR="009B6416">
        <w:rPr>
          <w:rFonts w:ascii="나눔스퀘어OTF" w:eastAsia="나눔스퀘어OTF" w:hAnsi="나눔스퀘어OTF"/>
          <w:sz w:val="20"/>
          <w:szCs w:val="18"/>
        </w:rPr>
        <w:t>75</w:t>
      </w:r>
      <w:r>
        <w:rPr>
          <w:rFonts w:ascii="나눔스퀘어OTF" w:eastAsia="나눔스퀘어OTF" w:hAnsi="나눔스퀘어OTF" w:hint="eastAsia"/>
          <w:sz w:val="20"/>
          <w:szCs w:val="18"/>
        </w:rPr>
        <w:t>0</w:t>
      </w:r>
      <w:r>
        <w:rPr>
          <w:rFonts w:ascii="나눔스퀘어OTF" w:eastAsia="나눔스퀘어OTF" w:hAnsi="나눔스퀘어OTF"/>
          <w:sz w:val="20"/>
          <w:szCs w:val="18"/>
        </w:rPr>
        <w:t>USD</w:t>
      </w:r>
      <w:r w:rsidR="009B6416">
        <w:rPr>
          <w:rFonts w:ascii="나눔스퀘어OTF" w:eastAsia="나눔스퀘어OTF" w:hAnsi="나눔스퀘어OTF"/>
          <w:sz w:val="20"/>
          <w:szCs w:val="18"/>
        </w:rPr>
        <w:t>(</w:t>
      </w:r>
      <w:r w:rsidR="009B6416">
        <w:rPr>
          <w:rFonts w:ascii="나눔스퀘어OTF" w:eastAsia="나눔스퀘어OTF" w:hAnsi="나눔스퀘어OTF" w:hint="eastAsia"/>
          <w:sz w:val="20"/>
          <w:szCs w:val="18"/>
        </w:rPr>
        <w:t>교육비용 1,500</w:t>
      </w:r>
      <w:r w:rsidR="009B6416">
        <w:rPr>
          <w:rFonts w:ascii="나눔스퀘어OTF" w:eastAsia="나눔스퀘어OTF" w:hAnsi="나눔스퀘어OTF"/>
          <w:sz w:val="20"/>
          <w:szCs w:val="18"/>
        </w:rPr>
        <w:t>USD</w:t>
      </w:r>
      <w:r w:rsidR="009B6416">
        <w:rPr>
          <w:rFonts w:ascii="나눔스퀘어OTF" w:eastAsia="나눔스퀘어OTF" w:hAnsi="나눔스퀘어OTF" w:hint="eastAsia"/>
          <w:sz w:val="20"/>
          <w:szCs w:val="18"/>
        </w:rPr>
        <w:t>+인증비용 200</w:t>
      </w:r>
      <w:r w:rsidR="009B6416">
        <w:rPr>
          <w:rFonts w:ascii="나눔스퀘어OTF" w:eastAsia="나눔스퀘어OTF" w:hAnsi="나눔스퀘어OTF"/>
          <w:sz w:val="20"/>
          <w:szCs w:val="18"/>
        </w:rPr>
        <w:t>USD+</w:t>
      </w:r>
      <w:r w:rsidR="009B6416">
        <w:rPr>
          <w:rFonts w:ascii="나눔스퀘어OTF" w:eastAsia="나눔스퀘어OTF" w:hAnsi="나눔스퀘어OTF" w:hint="eastAsia"/>
          <w:sz w:val="20"/>
          <w:szCs w:val="18"/>
        </w:rPr>
        <w:t>인증 수수료 50</w:t>
      </w:r>
      <w:r w:rsidR="009B6416">
        <w:rPr>
          <w:rFonts w:ascii="나눔스퀘어OTF" w:eastAsia="나눔스퀘어OTF" w:hAnsi="나눔스퀘어OTF"/>
          <w:sz w:val="20"/>
          <w:szCs w:val="18"/>
        </w:rPr>
        <w:t>USD</w:t>
      </w:r>
      <w:r w:rsidR="005C6FE4">
        <w:rPr>
          <w:rFonts w:ascii="나눔스퀘어OTF" w:eastAsia="나눔스퀘어OTF" w:hAnsi="나눔스퀘어OTF"/>
          <w:sz w:val="20"/>
          <w:szCs w:val="18"/>
        </w:rPr>
        <w:t>)</w:t>
      </w:r>
    </w:p>
    <w:p w14:paraId="6A171D77" w14:textId="77777777" w:rsidR="00974F0D" w:rsidRPr="00C92C1C" w:rsidRDefault="00974F0D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51D28572" w14:textId="77777777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4.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223EDA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안내</w:t>
      </w:r>
    </w:p>
    <w:p w14:paraId="14564C8B" w14:textId="0D9E49AC" w:rsidR="00B05CD3" w:rsidRPr="00C92C1C" w:rsidRDefault="00223EDA" w:rsidP="00301384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일시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2018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6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5C6FE4">
        <w:rPr>
          <w:rFonts w:ascii="나눔스퀘어OTF" w:eastAsia="나눔스퀘어OTF" w:hAnsi="나눔스퀘어OTF" w:hint="eastAsia"/>
          <w:sz w:val="20"/>
          <w:szCs w:val="18"/>
        </w:rPr>
        <w:t>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(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)~</w:t>
      </w:r>
      <w:r w:rsidR="008660C6">
        <w:rPr>
          <w:rFonts w:ascii="나눔스퀘어OTF" w:eastAsia="나눔스퀘어OTF" w:hAnsi="나눔스퀘어OTF"/>
          <w:sz w:val="20"/>
          <w:szCs w:val="18"/>
        </w:rPr>
        <w:t>8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(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금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</w:t>
      </w:r>
      <w:r w:rsidR="00827F26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5C6FE4">
        <w:rPr>
          <w:rFonts w:ascii="나눔스퀘어OTF" w:eastAsia="나눔스퀘어OTF" w:hAnsi="나눔스퀘어OTF"/>
          <w:sz w:val="20"/>
          <w:szCs w:val="18"/>
        </w:rPr>
        <w:t>3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,</w:t>
      </w:r>
      <w:r w:rsidR="00DA0E84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오전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9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~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오후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  <w:r w:rsidR="00D05C23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*6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8660C6">
        <w:rPr>
          <w:rFonts w:ascii="나눔스퀘어OTF" w:eastAsia="나눔스퀘어OTF" w:hAnsi="나눔스퀘어OTF"/>
          <w:sz w:val="20"/>
          <w:szCs w:val="18"/>
        </w:rPr>
        <w:t>6</w:t>
      </w:r>
      <w:r w:rsidR="008660C6">
        <w:rPr>
          <w:rFonts w:ascii="나눔스퀘어OTF" w:eastAsia="나눔스퀘어OTF" w:hAnsi="나눔스퀘어OTF" w:hint="eastAsia"/>
          <w:sz w:val="20"/>
          <w:szCs w:val="18"/>
        </w:rPr>
        <w:t xml:space="preserve">일은 공휴일로 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쉽니다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.</w:t>
      </w:r>
    </w:p>
    <w:p w14:paraId="4DC33A13" w14:textId="4E3034A3" w:rsidR="00A660C6" w:rsidRPr="00C92C1C" w:rsidRDefault="00223EDA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장소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D453CB">
        <w:rPr>
          <w:rFonts w:ascii="나눔스퀘어OTF" w:eastAsia="나눔스퀘어OTF" w:hAnsi="나눔스퀘어OTF" w:hint="eastAsia"/>
          <w:sz w:val="20"/>
          <w:szCs w:val="18"/>
        </w:rPr>
        <w:t>서울 인쇄 센터</w:t>
      </w:r>
    </w:p>
    <w:p w14:paraId="5597D2FA" w14:textId="2F539C35" w:rsidR="00223EDA" w:rsidRPr="00C92C1C" w:rsidRDefault="00223EDA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교육문의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: </w:t>
      </w:r>
      <w:proofErr w:type="spellStart"/>
      <w:r w:rsidRPr="00C92C1C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Korea</w:t>
      </w:r>
      <w:r w:rsidR="003354F7"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월간인쇄계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김원경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(02-2026-5123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hyperlink r:id="rId12" w:history="1">
        <w:r w:rsidR="00387E4C" w:rsidRPr="00C92C1C">
          <w:rPr>
            <w:rStyle w:val="a4"/>
            <w:rFonts w:ascii="나눔스퀘어OTF" w:eastAsia="나눔스퀘어OTF" w:hAnsi="나눔스퀘어OTF" w:hint="eastAsia"/>
            <w:sz w:val="20"/>
            <w:szCs w:val="18"/>
          </w:rPr>
          <w:t>hjahn@idealliancekorea.org</w:t>
        </w:r>
      </w:hyperlink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2F665236" w14:textId="055F127D" w:rsidR="00387E4C" w:rsidRPr="00C92C1C" w:rsidRDefault="00387E4C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교육신청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마감일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및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모집정원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: 201</w:t>
      </w:r>
      <w:r w:rsidR="00721E80" w:rsidRPr="00C92C1C">
        <w:rPr>
          <w:rFonts w:ascii="나눔스퀘어OTF" w:eastAsia="나눔스퀘어OTF" w:hAnsi="나눔스퀘어OTF"/>
          <w:sz w:val="20"/>
          <w:szCs w:val="18"/>
        </w:rPr>
        <w:t>8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365EC"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974F0D">
        <w:rPr>
          <w:rFonts w:ascii="나눔스퀘어OTF" w:eastAsia="나눔스퀘어OTF" w:hAnsi="나눔스퀘어OTF"/>
          <w:sz w:val="20"/>
          <w:szCs w:val="18"/>
        </w:rPr>
        <w:t>25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0E20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금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선착순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20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명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(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참가인원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미달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교육이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취소될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수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있습니다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08548397" w14:textId="77777777" w:rsidR="00AA2B8E" w:rsidRPr="00C92C1C" w:rsidRDefault="00AA2B8E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6E42E347" w14:textId="77777777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5.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교육비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지불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방법</w:t>
      </w:r>
    </w:p>
    <w:p w14:paraId="7D2FF8D7" w14:textId="77777777" w:rsidR="00BA1E02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접수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Korea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로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부터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인보이스를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받으시면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아래의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계좌로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바랍니다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확인되면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완료됩니다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</w:p>
    <w:p w14:paraId="7776729E" w14:textId="346A4897" w:rsidR="00CC3E62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원화로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원하시는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분들은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당일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현금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매입가로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환산하여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세금계산서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발급을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경우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10%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부가세가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가산됩니다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100"/>
      </w:tblGrid>
      <w:tr w:rsidR="00CC3E62" w:rsidRPr="00C92C1C" w14:paraId="13EF8862" w14:textId="77777777" w:rsidTr="00491911">
        <w:tc>
          <w:tcPr>
            <w:tcW w:w="2353" w:type="pct"/>
            <w:shd w:val="clear" w:color="auto" w:fill="E6E6E6"/>
            <w:vAlign w:val="center"/>
          </w:tcPr>
          <w:p w14:paraId="16181EA6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외화로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</w:p>
        </w:tc>
        <w:tc>
          <w:tcPr>
            <w:tcW w:w="2647" w:type="pct"/>
            <w:shd w:val="clear" w:color="auto" w:fill="E6E6E6"/>
            <w:vAlign w:val="center"/>
          </w:tcPr>
          <w:p w14:paraId="365C7489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한화로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당일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현금매입가로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환산하여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</w:tc>
      </w:tr>
      <w:tr w:rsidR="00CC3E62" w:rsidRPr="00C92C1C" w14:paraId="0D619590" w14:textId="77777777" w:rsidTr="00491911">
        <w:tc>
          <w:tcPr>
            <w:tcW w:w="2353" w:type="pct"/>
            <w:vAlign w:val="center"/>
          </w:tcPr>
          <w:p w14:paraId="674FDE8E" w14:textId="1D0CA8A9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: 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KEB하나은행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650‐007590‐994</w:t>
            </w:r>
          </w:p>
          <w:p w14:paraId="7E19EE4F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입금처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Graphics World(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월간인쇄계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43D84F26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Swift code : KOEXKRSE(</w:t>
            </w:r>
            <w:proofErr w:type="spellStart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SangdodongBranch</w:t>
            </w:r>
            <w:proofErr w:type="spell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</w:tc>
        <w:tc>
          <w:tcPr>
            <w:tcW w:w="2647" w:type="pct"/>
            <w:vAlign w:val="center"/>
          </w:tcPr>
          <w:p w14:paraId="5C6147C9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국민은행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003‐01‐0226-190</w:t>
            </w:r>
          </w:p>
          <w:p w14:paraId="1B0BC1D7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예금주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안석현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월간인쇄계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2D180416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</w:p>
        </w:tc>
      </w:tr>
    </w:tbl>
    <w:p w14:paraId="7C61EA16" w14:textId="535E35FE" w:rsidR="00CC3E62" w:rsidRPr="00C10B26" w:rsidRDefault="00387E4C" w:rsidP="00C10B26">
      <w:pPr>
        <w:rPr>
          <w:rFonts w:ascii="나눔스퀘어OTF" w:eastAsia="나눔스퀘어OTF" w:hAnsi="나눔스퀘어OTF"/>
          <w:sz w:val="20"/>
          <w:szCs w:val="18"/>
        </w:rPr>
      </w:pPr>
      <w:r w:rsidRPr="00C10B26">
        <w:rPr>
          <w:rFonts w:ascii="나눔스퀘어OTF" w:eastAsia="나눔스퀘어OTF" w:hAnsi="나눔스퀘어OTF" w:hint="eastAsia"/>
          <w:sz w:val="20"/>
          <w:szCs w:val="18"/>
        </w:rPr>
        <w:br w:type="page"/>
      </w:r>
    </w:p>
    <w:p w14:paraId="6B1D69E1" w14:textId="05B3DC43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9F1D9C0" wp14:editId="7E8C276D">
            <wp:extent cx="2230222" cy="3346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C064" w14:textId="77777777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</w:p>
    <w:p w14:paraId="36D78B8F" w14:textId="6A5F5AC2" w:rsidR="00F30397" w:rsidRDefault="00583E2B" w:rsidP="00C10B26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BrandQ</w:t>
      </w:r>
      <w:proofErr w:type="spellEnd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Expert</w:t>
      </w: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 </w:t>
      </w:r>
      <w:r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0907181F" w14:textId="3DE9FEAE" w:rsidR="00872A73" w:rsidRPr="00872A73" w:rsidRDefault="00872A73" w:rsidP="00872A73">
      <w:pPr>
        <w:jc w:val="center"/>
        <w:rPr>
          <w:rFonts w:ascii="나눔스퀘어OTF" w:eastAsia="나눔스퀘어OTF" w:hAnsi="나눔스퀘어OTF"/>
        </w:rPr>
      </w:pP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교육 및 인증</w:t>
      </w:r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21A94AD6" w14:textId="77777777" w:rsidR="00A660C6" w:rsidRDefault="00A660C6" w:rsidP="00C10B26">
      <w:pPr>
        <w:rPr>
          <w:rFonts w:ascii="나눔스퀘어OTF" w:eastAsia="나눔스퀘어OTF" w:hAnsi="나눔스퀘어OTF"/>
        </w:rPr>
      </w:pPr>
    </w:p>
    <w:p w14:paraId="76A8BF44" w14:textId="7B498B53" w:rsidR="00A660C6" w:rsidRPr="00DA7F86" w:rsidRDefault="004C6785" w:rsidP="00C10B26">
      <w:pPr>
        <w:rPr>
          <w:rFonts w:ascii="나눔스퀘어OTF ExtraBold" w:eastAsia="나눔스퀘어OTF ExtraBold" w:hAnsi="나눔스퀘어OTF ExtraBold"/>
          <w:b/>
          <w:color w:val="0070C0"/>
        </w:rPr>
      </w:pP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신청</w:t>
      </w:r>
      <w:r w:rsidR="003C572C"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자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정보</w:t>
      </w:r>
      <w:r w:rsidR="00C2446D" w:rsidRPr="001A580D">
        <w:rPr>
          <w:rFonts w:ascii="NanumSquareOTF" w:eastAsia="NanumSquareOTF" w:hAnsi="NanumSquareOTF"/>
        </w:rPr>
        <w:t>(</w:t>
      </w:r>
      <w:r w:rsidR="00C2446D" w:rsidRPr="001A580D">
        <w:rPr>
          <w:rFonts w:ascii="NanumSquareOTF" w:eastAsia="NanumSquareOTF" w:hAnsi="NanumSquareOTF" w:cs="맑은 고딕" w:hint="eastAsia"/>
        </w:rPr>
        <w:t>각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항목별로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국</w:t>
      </w:r>
      <w:r w:rsidR="00C2446D" w:rsidRPr="001A580D">
        <w:rPr>
          <w:rFonts w:ascii="NanumSquareOTF" w:eastAsia="NanumSquareOTF" w:hAnsi="NanumSquareOTF" w:hint="eastAsia"/>
        </w:rPr>
        <w:t>·</w:t>
      </w:r>
      <w:r w:rsidR="00C2446D" w:rsidRPr="001A580D">
        <w:rPr>
          <w:rFonts w:ascii="NanumSquareOTF" w:eastAsia="NanumSquareOTF" w:hAnsi="NanumSquareOTF" w:cs="맑은 고딕" w:hint="eastAsia"/>
        </w:rPr>
        <w:t>영문으로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함께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기재바랍니다</w:t>
      </w:r>
      <w:r w:rsidR="00C2446D"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260"/>
        <w:gridCol w:w="995"/>
        <w:gridCol w:w="4112"/>
      </w:tblGrid>
      <w:tr w:rsidR="00583E2B" w:rsidRPr="00C10B26" w14:paraId="7FF7B0A6" w14:textId="1BE736E2" w:rsidTr="00583E2B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E9781" w14:textId="23D92ACD" w:rsidR="00583E2B" w:rsidRPr="00C10B26" w:rsidRDefault="00583E2B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신청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구분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</w:p>
        </w:tc>
        <w:tc>
          <w:tcPr>
            <w:tcW w:w="4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E4857" w14:textId="0836F168" w:rsidR="00583E2B" w:rsidRPr="00C10B26" w:rsidRDefault="00583E2B" w:rsidP="00C10B26">
            <w:pPr>
              <w:rPr>
                <w:rFonts w:ascii="나눔스퀘어OTF" w:eastAsia="나눔스퀘어OTF" w:hAnsi="나눔스퀘어OTF"/>
              </w:rPr>
            </w:pPr>
            <w:proofErr w:type="spellStart"/>
            <w:r>
              <w:rPr>
                <w:rFonts w:ascii="나눔스퀘어OTF" w:eastAsia="나눔스퀘어OTF" w:hAnsi="나눔스퀘어OTF"/>
              </w:rPr>
              <w:t>BrandQ</w:t>
            </w:r>
            <w:proofErr w:type="spellEnd"/>
            <w:r w:rsidRPr="00D05C23">
              <w:rPr>
                <w:rFonts w:ascii="나눔스퀘어OTF" w:eastAsia="나눔스퀘어OTF" w:hAnsi="나눔스퀘어OTF" w:hint="eastAsia"/>
              </w:rPr>
              <w:t xml:space="preserve"> □</w:t>
            </w:r>
          </w:p>
          <w:p w14:paraId="10313247" w14:textId="6A5B11FF" w:rsidR="00583E2B" w:rsidRPr="00C10B26" w:rsidRDefault="00583E2B" w:rsidP="00C10B2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/>
              </w:rPr>
              <w:t xml:space="preserve">G7 </w:t>
            </w:r>
            <w:r w:rsidRPr="00D05C23">
              <w:rPr>
                <w:rFonts w:ascii="나눔스퀘어OTF" w:eastAsia="나눔스퀘어OTF" w:hAnsi="나눔스퀘어OTF" w:hint="eastAsia"/>
              </w:rPr>
              <w:t>Professional □</w:t>
            </w:r>
          </w:p>
        </w:tc>
      </w:tr>
      <w:tr w:rsidR="00D05C23" w:rsidRPr="00C10B26" w14:paraId="25E98589" w14:textId="4A628DC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0D2C1" w14:textId="7C7907F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성명</w:t>
            </w:r>
          </w:p>
        </w:tc>
        <w:tc>
          <w:tcPr>
            <w:tcW w:w="2207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DE21918" w14:textId="63BDD328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tcBorders>
              <w:left w:val="nil"/>
              <w:right w:val="nil"/>
            </w:tcBorders>
            <w:vAlign w:val="center"/>
          </w:tcPr>
          <w:p w14:paraId="41E61024" w14:textId="67410E5C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1B7523EC" w14:textId="320610CB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4AE1E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직위</w:t>
            </w:r>
          </w:p>
        </w:tc>
        <w:tc>
          <w:tcPr>
            <w:tcW w:w="2207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088641A" w14:textId="045A818C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tcBorders>
              <w:left w:val="nil"/>
              <w:right w:val="nil"/>
            </w:tcBorders>
            <w:vAlign w:val="center"/>
          </w:tcPr>
          <w:p w14:paraId="2DBEFBD0" w14:textId="77C06DB7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03E0311E" w14:textId="12CF19A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FCC7A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회사명</w:t>
            </w:r>
          </w:p>
        </w:tc>
        <w:tc>
          <w:tcPr>
            <w:tcW w:w="2207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58469EB" w14:textId="1F288D6F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tcBorders>
              <w:left w:val="nil"/>
              <w:right w:val="nil"/>
            </w:tcBorders>
            <w:vAlign w:val="center"/>
          </w:tcPr>
          <w:p w14:paraId="2E17F343" w14:textId="2C3DF965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6A252CDD" w14:textId="67DC11C7" w:rsidTr="00D05C23">
        <w:trPr>
          <w:trHeight w:hRule="exact" w:val="851"/>
        </w:trPr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1015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4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0A2E13A" w14:textId="5C10DAAF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D05C23" w:rsidRPr="00C10B26" w14:paraId="394F2904" w14:textId="03A7310F" w:rsidTr="00D05C23">
        <w:trPr>
          <w:trHeight w:hRule="exact" w:val="851"/>
        </w:trPr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715B2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4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011CEC3" w14:textId="67F85B73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22741302" w14:textId="662928EF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774D9" w14:textId="1AA1C968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EC7" w14:textId="038EA5F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6DA4" w14:textId="36516820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팩스</w:t>
            </w:r>
          </w:p>
        </w:tc>
        <w:tc>
          <w:tcPr>
            <w:tcW w:w="2133" w:type="pct"/>
            <w:tcBorders>
              <w:left w:val="single" w:sz="4" w:space="0" w:color="auto"/>
              <w:right w:val="nil"/>
            </w:tcBorders>
            <w:vAlign w:val="center"/>
          </w:tcPr>
          <w:p w14:paraId="54144073" w14:textId="1444093C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02526259" w14:textId="27F95DA3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9F2D1" w14:textId="40583A52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1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95C2" w14:textId="1281AFDA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FEF0B" w14:textId="0A4C0E4A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2133" w:type="pct"/>
            <w:tcBorders>
              <w:left w:val="single" w:sz="4" w:space="0" w:color="auto"/>
              <w:right w:val="nil"/>
            </w:tcBorders>
            <w:vAlign w:val="center"/>
          </w:tcPr>
          <w:p w14:paraId="2489F23C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16393445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6ED006AE" w14:textId="77777777" w:rsidR="00A660C6" w:rsidRPr="00C10B26" w:rsidRDefault="00A660C6" w:rsidP="00C10B26">
      <w:pPr>
        <w:jc w:val="right"/>
        <w:rPr>
          <w:rFonts w:ascii="나눔스퀘어OTF" w:eastAsia="나눔스퀘어OTF" w:hAnsi="나눔스퀘어OTF"/>
        </w:rPr>
      </w:pPr>
    </w:p>
    <w:p w14:paraId="3D5274CF" w14:textId="77777777" w:rsidR="00F30397" w:rsidRPr="00C10B26" w:rsidRDefault="00F30397" w:rsidP="00C10B26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1F57F5C7" w14:textId="77777777" w:rsidR="00F30397" w:rsidRPr="00C10B26" w:rsidRDefault="00F30397" w:rsidP="00C10B26">
      <w:pPr>
        <w:jc w:val="right"/>
        <w:rPr>
          <w:rFonts w:ascii="나눔스퀘어OTF" w:eastAsia="나눔스퀘어OTF" w:hAnsi="나눔스퀘어OTF"/>
        </w:rPr>
      </w:pPr>
    </w:p>
    <w:p w14:paraId="4CCF921E" w14:textId="0C7C9F33" w:rsidR="00B05CD3" w:rsidRPr="00C10B26" w:rsidRDefault="00F30397" w:rsidP="00C10B26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5225794A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02AAF769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73E21D5B" w14:textId="201EC0EE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위의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C10B26">
        <w:rPr>
          <w:rFonts w:ascii="나눔스퀘어OTF" w:eastAsia="나눔스퀘어OTF" w:hAnsi="나눔스퀘어OTF" w:hint="eastAsia"/>
        </w:rPr>
        <w:t>내용을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작성해</w:t>
      </w:r>
      <w:r w:rsidR="000E20DA" w:rsidRPr="00C10B26">
        <w:rPr>
          <w:rFonts w:ascii="나눔스퀘어OTF" w:eastAsia="나눔스퀘어OTF" w:hAnsi="나눔스퀘어OTF" w:hint="eastAsia"/>
        </w:rPr>
        <w:t xml:space="preserve"> 201</w:t>
      </w:r>
      <w:r w:rsidR="00C10B26">
        <w:rPr>
          <w:rFonts w:ascii="나눔스퀘어OTF" w:eastAsia="나눔스퀘어OTF" w:hAnsi="나눔스퀘어OTF"/>
        </w:rPr>
        <w:t>8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0703E8">
        <w:rPr>
          <w:rFonts w:ascii="나눔스퀘어OTF" w:eastAsia="나눔스퀘어OTF" w:hAnsi="나눔스퀘어OTF"/>
        </w:rPr>
        <w:t>5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BA1E02">
        <w:rPr>
          <w:rFonts w:ascii="나눔스퀘어OTF" w:eastAsia="나눔스퀘어OTF" w:hAnsi="나눔스퀘어OTF"/>
        </w:rPr>
        <w:t>25</w:t>
      </w:r>
      <w:bookmarkStart w:id="0" w:name="_GoBack"/>
      <w:bookmarkEnd w:id="0"/>
      <w:r w:rsidRPr="00C10B26">
        <w:rPr>
          <w:rFonts w:ascii="나눔스퀘어OTF" w:eastAsia="나눔스퀘어OTF" w:hAnsi="나눔스퀘어OTF" w:cs="맑은 고딕" w:hint="eastAsia"/>
        </w:rPr>
        <w:t>일</w:t>
      </w:r>
      <w:r w:rsidRPr="00C10B26">
        <w:rPr>
          <w:rFonts w:ascii="나눔스퀘어OTF" w:eastAsia="나눔스퀘어OTF" w:hAnsi="나눔스퀘어OTF" w:hint="eastAsia"/>
        </w:rPr>
        <w:t>(</w:t>
      </w:r>
      <w:r w:rsidRPr="00C10B26">
        <w:rPr>
          <w:rFonts w:ascii="나눔스퀘어OTF" w:eastAsia="나눔스퀘어OTF" w:hAnsi="나눔스퀘어OTF" w:cs="맑은 고딕" w:hint="eastAsia"/>
        </w:rPr>
        <w:t>금</w:t>
      </w:r>
      <w:r w:rsidRPr="00C10B26">
        <w:rPr>
          <w:rFonts w:ascii="나눔스퀘어OTF" w:eastAsia="나눔스퀘어OTF" w:hAnsi="나눔스퀘어OTF" w:hint="eastAsia"/>
        </w:rPr>
        <w:t>)</w:t>
      </w:r>
      <w:r w:rsidRPr="00C10B26">
        <w:rPr>
          <w:rFonts w:ascii="나눔스퀘어OTF" w:eastAsia="나눔스퀘어OTF" w:hAnsi="나눔스퀘어OTF" w:cs="맑은 고딕" w:hint="eastAsia"/>
        </w:rPr>
        <w:t>까지</w:t>
      </w:r>
    </w:p>
    <w:p w14:paraId="74D14711" w14:textId="2FD1DA78" w:rsidR="00A660C6" w:rsidRPr="000703E8" w:rsidRDefault="00A660C6" w:rsidP="00583E2B">
      <w:pPr>
        <w:jc w:val="center"/>
        <w:rPr>
          <w:rFonts w:ascii="NanumSquareOTF" w:eastAsia="NanumSquareOTF" w:hAnsi="NanumSquareOTF"/>
          <w:sz w:val="20"/>
          <w:szCs w:val="20"/>
        </w:rPr>
      </w:pPr>
      <w:proofErr w:type="spellStart"/>
      <w:r w:rsidRPr="00C10B26">
        <w:rPr>
          <w:rFonts w:ascii="나눔스퀘어OTF" w:eastAsia="나눔스퀘어OTF" w:hAnsi="나눔스퀘어OTF" w:hint="eastAsia"/>
        </w:rPr>
        <w:t>Idealliance</w:t>
      </w:r>
      <w:proofErr w:type="spellEnd"/>
      <w:r w:rsidRPr="00C10B26">
        <w:rPr>
          <w:rFonts w:ascii="나눔스퀘어OTF" w:eastAsia="나눔스퀘어OTF" w:hAnsi="나눔스퀘어OTF" w:hint="eastAsia"/>
        </w:rPr>
        <w:t xml:space="preserve"> Korea, </w:t>
      </w:r>
      <w:hyperlink r:id="rId13" w:history="1">
        <w:r w:rsidRPr="00C10B26">
          <w:rPr>
            <w:rStyle w:val="a4"/>
            <w:rFonts w:ascii="나눔스퀘어OTF" w:eastAsia="나눔스퀘어OTF" w:hAnsi="나눔스퀘어OTF" w:hint="eastAsia"/>
          </w:rPr>
          <w:t>hjahn@idealliancekorea.org</w:t>
        </w:r>
      </w:hyperlink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로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보내주시기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바랍니다</w:t>
      </w:r>
      <w:r w:rsidRPr="00C10B26">
        <w:rPr>
          <w:rFonts w:ascii="나눔스퀘어OTF" w:eastAsia="나눔스퀘어OTF" w:hAnsi="나눔스퀘어OTF" w:hint="eastAsia"/>
        </w:rPr>
        <w:t xml:space="preserve">. </w:t>
      </w:r>
      <w:r w:rsidRPr="00C10B26">
        <w:rPr>
          <w:rFonts w:ascii="나눔스퀘어OTF" w:eastAsia="나눔스퀘어OTF" w:hAnsi="나눔스퀘어OTF" w:cs="맑은 고딕" w:hint="eastAsia"/>
        </w:rPr>
        <w:t>감사합니다</w:t>
      </w:r>
      <w:r w:rsidR="00583E2B">
        <w:rPr>
          <w:rFonts w:ascii="나눔스퀘어OTF" w:eastAsia="나눔스퀘어OTF" w:hAnsi="나눔스퀘어OTF" w:hint="eastAsia"/>
        </w:rPr>
        <w:t>.</w:t>
      </w:r>
      <w:r w:rsidR="00583E2B" w:rsidRPr="000703E8">
        <w:rPr>
          <w:rFonts w:ascii="NanumSquareOTF" w:eastAsia="NanumSquareOTF" w:hAnsi="NanumSquareOTF" w:hint="eastAsia"/>
          <w:sz w:val="20"/>
          <w:szCs w:val="20"/>
        </w:rPr>
        <w:t xml:space="preserve"> </w:t>
      </w:r>
    </w:p>
    <w:sectPr w:rsidR="00A660C6" w:rsidRPr="000703E8" w:rsidSect="008E40F5">
      <w:pgSz w:w="11900" w:h="16840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E4A3" w14:textId="77777777" w:rsidR="00564FA3" w:rsidRDefault="00564FA3" w:rsidP="00A660C6">
      <w:r>
        <w:separator/>
      </w:r>
    </w:p>
  </w:endnote>
  <w:endnote w:type="continuationSeparator" w:id="0">
    <w:p w14:paraId="29CB6292" w14:textId="77777777" w:rsidR="00564FA3" w:rsidRDefault="00564FA3" w:rsidP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OTF ExtraBold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나눔스퀘어OTF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 Bold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NanumSquareOTF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8349" w14:textId="7BD73024" w:rsidR="00190277" w:rsidRPr="00A660C6" w:rsidRDefault="00190277" w:rsidP="00A660C6">
    <w:pPr>
      <w:pStyle w:val="a6"/>
      <w:rPr>
        <w:rFonts w:ascii="Futura Std Book" w:hAnsi="Futura Std Book"/>
        <w:sz w:val="14"/>
        <w:szCs w:val="14"/>
      </w:rPr>
    </w:pPr>
    <w:r w:rsidRPr="00A660C6">
      <w:rPr>
        <w:rFonts w:ascii="Futura Std Book" w:hAnsi="Futura Std Book"/>
        <w:sz w:val="14"/>
        <w:szCs w:val="14"/>
      </w:rPr>
      <w:t>G7</w:t>
    </w:r>
    <w:r w:rsidRPr="00A660C6">
      <w:rPr>
        <w:rFonts w:ascii="Futura Std Book" w:hAnsi="Futura Std Book"/>
        <w:sz w:val="14"/>
        <w:szCs w:val="14"/>
      </w:rPr>
      <w:sym w:font="Symbol" w:char="F0E4"/>
    </w:r>
    <w:r w:rsidRPr="00A660C6">
      <w:rPr>
        <w:rFonts w:ascii="Futura Std Book" w:hAnsi="Futura Std Book"/>
        <w:sz w:val="14"/>
        <w:szCs w:val="14"/>
      </w:rPr>
      <w:t xml:space="preserve"> Expert</w:t>
    </w:r>
    <w:r w:rsidRPr="00A660C6">
      <w:rPr>
        <w:rFonts w:ascii="Futura Std Book" w:eastAsia="바탕" w:hAnsi="Futura Std Book"/>
        <w:sz w:val="14"/>
        <w:szCs w:val="14"/>
      </w:rPr>
      <w:t>/</w:t>
    </w:r>
    <w:proofErr w:type="spellStart"/>
    <w:r w:rsidRPr="00A660C6">
      <w:rPr>
        <w:rFonts w:ascii="Futura Std Book" w:eastAsia="바탕" w:hAnsi="Futura Std Book"/>
        <w:sz w:val="14"/>
        <w:szCs w:val="14"/>
      </w:rPr>
      <w:t>Professional</w:t>
    </w:r>
    <w:r w:rsidRPr="00A660C6">
      <w:rPr>
        <w:rFonts w:ascii="Futura Std Book" w:hAnsi="Futura Std Book"/>
        <w:sz w:val="14"/>
        <w:szCs w:val="14"/>
      </w:rPr>
      <w:t>_Application</w:t>
    </w:r>
    <w:proofErr w:type="spellEnd"/>
    <w:r w:rsidRPr="00A660C6">
      <w:rPr>
        <w:rFonts w:ascii="Futura Std Book" w:hAnsi="Futura Std Book"/>
        <w:sz w:val="14"/>
        <w:szCs w:val="14"/>
      </w:rPr>
      <w:t xml:space="preserve"> Form (</w:t>
    </w:r>
    <w:proofErr w:type="spellStart"/>
    <w:r w:rsidRPr="00A660C6">
      <w:rPr>
        <w:rFonts w:ascii="Futura Std Book" w:hAnsi="Futura Std Book"/>
        <w:sz w:val="14"/>
        <w:szCs w:val="14"/>
      </w:rPr>
      <w:t>Idealliance</w:t>
    </w:r>
    <w:proofErr w:type="spellEnd"/>
    <w:r w:rsidRPr="00A660C6">
      <w:rPr>
        <w:rFonts w:ascii="Futura Std Book" w:hAnsi="Futura Std Book"/>
        <w:sz w:val="14"/>
        <w:szCs w:val="14"/>
      </w:rPr>
      <w:t xml:space="preserve"> </w:t>
    </w:r>
    <w:r w:rsidRPr="00A660C6">
      <w:rPr>
        <w:rFonts w:ascii="Futura Std Book" w:eastAsia="바탕" w:hAnsi="Futura Std Book" w:cs="바탕"/>
        <w:sz w:val="14"/>
        <w:szCs w:val="14"/>
      </w:rPr>
      <w:t>Korea</w:t>
    </w:r>
    <w:r w:rsidRPr="00A660C6">
      <w:rPr>
        <w:rFonts w:ascii="Futura Std Book" w:hAnsi="Futura Std Book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44E7" w14:textId="4FDBCE76" w:rsidR="00190277" w:rsidRPr="000703E8" w:rsidRDefault="00190277" w:rsidP="00A660C6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</w:t>
    </w: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Professional_Application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 w:rsid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_2018</w:t>
    </w:r>
  </w:p>
  <w:p w14:paraId="2D79FF47" w14:textId="77777777" w:rsidR="000703E8" w:rsidRPr="000703E8" w:rsidRDefault="000703E8" w:rsidP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Korea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DCA85C1" w14:textId="72C40100" w:rsidR="000703E8" w:rsidRPr="000703E8" w:rsidRDefault="000703E8" w:rsidP="00A660C6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DC5A" w14:textId="20166A24" w:rsidR="000703E8" w:rsidRPr="000703E8" w:rsidRDefault="00D453CB" w:rsidP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D453CB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BrandQ®Certified</w:t>
    </w:r>
    <w:proofErr w:type="spellEnd"/>
    <w:r w:rsidRPr="00D453CB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 xml:space="preserve"> Supply Chain </w:t>
    </w:r>
    <w:proofErr w:type="spellStart"/>
    <w:r w:rsidRPr="00D453CB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Expert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_Application</w:t>
    </w:r>
    <w:proofErr w:type="spellEnd"/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 w:rsid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_2018</w:t>
    </w:r>
  </w:p>
  <w:p w14:paraId="212538F2" w14:textId="77777777" w:rsidR="000703E8" w:rsidRPr="000703E8" w:rsidRDefault="000703E8" w:rsidP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Korea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E4A173A" w14:textId="0C36FD70" w:rsidR="000703E8" w:rsidRPr="000703E8" w:rsidRDefault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2FFE" w14:textId="77777777" w:rsidR="00564FA3" w:rsidRDefault="00564FA3" w:rsidP="00A660C6">
      <w:r>
        <w:separator/>
      </w:r>
    </w:p>
  </w:footnote>
  <w:footnote w:type="continuationSeparator" w:id="0">
    <w:p w14:paraId="4B84CABA" w14:textId="77777777" w:rsidR="00564FA3" w:rsidRDefault="00564FA3" w:rsidP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015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29E44329"/>
    <w:multiLevelType w:val="hybridMultilevel"/>
    <w:tmpl w:val="818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E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C6"/>
    <w:rsid w:val="000160A0"/>
    <w:rsid w:val="000317B2"/>
    <w:rsid w:val="000604F6"/>
    <w:rsid w:val="000703E8"/>
    <w:rsid w:val="000950D6"/>
    <w:rsid w:val="000A1A89"/>
    <w:rsid w:val="000E20DA"/>
    <w:rsid w:val="00126AAB"/>
    <w:rsid w:val="001366A9"/>
    <w:rsid w:val="00190277"/>
    <w:rsid w:val="001B14B0"/>
    <w:rsid w:val="001D053C"/>
    <w:rsid w:val="001D3E53"/>
    <w:rsid w:val="001E6DA1"/>
    <w:rsid w:val="001F4D5C"/>
    <w:rsid w:val="001F5152"/>
    <w:rsid w:val="00223EDA"/>
    <w:rsid w:val="0028206D"/>
    <w:rsid w:val="00295F9A"/>
    <w:rsid w:val="002A0C02"/>
    <w:rsid w:val="002C57DA"/>
    <w:rsid w:val="002C69BD"/>
    <w:rsid w:val="002E0E62"/>
    <w:rsid w:val="002E1C9E"/>
    <w:rsid w:val="002F5803"/>
    <w:rsid w:val="003000E0"/>
    <w:rsid w:val="00301384"/>
    <w:rsid w:val="003354F7"/>
    <w:rsid w:val="003607EF"/>
    <w:rsid w:val="00387E4C"/>
    <w:rsid w:val="00397433"/>
    <w:rsid w:val="003C4243"/>
    <w:rsid w:val="003C572C"/>
    <w:rsid w:val="003E4FFC"/>
    <w:rsid w:val="004243A9"/>
    <w:rsid w:val="00435481"/>
    <w:rsid w:val="004C6785"/>
    <w:rsid w:val="00510915"/>
    <w:rsid w:val="00564FA3"/>
    <w:rsid w:val="00583E2B"/>
    <w:rsid w:val="005B0E9A"/>
    <w:rsid w:val="005C6FE4"/>
    <w:rsid w:val="005C736F"/>
    <w:rsid w:val="005D1DF6"/>
    <w:rsid w:val="00624CC1"/>
    <w:rsid w:val="006C6660"/>
    <w:rsid w:val="006D515C"/>
    <w:rsid w:val="00710B3F"/>
    <w:rsid w:val="00712CEE"/>
    <w:rsid w:val="00716471"/>
    <w:rsid w:val="00721E80"/>
    <w:rsid w:val="0075012B"/>
    <w:rsid w:val="007737BB"/>
    <w:rsid w:val="00777063"/>
    <w:rsid w:val="007B1275"/>
    <w:rsid w:val="007C4CD1"/>
    <w:rsid w:val="00803067"/>
    <w:rsid w:val="00827F26"/>
    <w:rsid w:val="008660C6"/>
    <w:rsid w:val="00872A73"/>
    <w:rsid w:val="008B01CE"/>
    <w:rsid w:val="009175B3"/>
    <w:rsid w:val="00974F0D"/>
    <w:rsid w:val="009B6416"/>
    <w:rsid w:val="00A61FDA"/>
    <w:rsid w:val="00A660C6"/>
    <w:rsid w:val="00AA2B8E"/>
    <w:rsid w:val="00AC5D8C"/>
    <w:rsid w:val="00B05CD3"/>
    <w:rsid w:val="00B36FF2"/>
    <w:rsid w:val="00B41C26"/>
    <w:rsid w:val="00B73365"/>
    <w:rsid w:val="00BA1E02"/>
    <w:rsid w:val="00BB55AB"/>
    <w:rsid w:val="00C07EC0"/>
    <w:rsid w:val="00C10B26"/>
    <w:rsid w:val="00C147C0"/>
    <w:rsid w:val="00C21D4C"/>
    <w:rsid w:val="00C2446D"/>
    <w:rsid w:val="00C833B3"/>
    <w:rsid w:val="00C92C1C"/>
    <w:rsid w:val="00CC07FF"/>
    <w:rsid w:val="00CC3E62"/>
    <w:rsid w:val="00CE554C"/>
    <w:rsid w:val="00CF50CD"/>
    <w:rsid w:val="00D03CEE"/>
    <w:rsid w:val="00D05C23"/>
    <w:rsid w:val="00D365EC"/>
    <w:rsid w:val="00D453CB"/>
    <w:rsid w:val="00D646E2"/>
    <w:rsid w:val="00DA0E84"/>
    <w:rsid w:val="00DA1DCD"/>
    <w:rsid w:val="00DA7F86"/>
    <w:rsid w:val="00DE296A"/>
    <w:rsid w:val="00DF10DD"/>
    <w:rsid w:val="00E15368"/>
    <w:rsid w:val="00EB12F7"/>
    <w:rsid w:val="00F30397"/>
    <w:rsid w:val="00F547A0"/>
    <w:rsid w:val="00F63112"/>
    <w:rsid w:val="00F7326B"/>
    <w:rsid w:val="00F972A9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1C771"/>
  <w14:defaultImageDpi w14:val="300"/>
  <w15:docId w15:val="{CA363223-077B-ED42-AE54-6D877F8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a4">
    <w:name w:val="Hyperlink"/>
    <w:rsid w:val="00A660C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5"/>
    <w:uiPriority w:val="99"/>
    <w:rsid w:val="00A660C6"/>
  </w:style>
  <w:style w:type="paragraph" w:styleId="a6">
    <w:name w:val="footer"/>
    <w:basedOn w:val="a"/>
    <w:link w:val="Char1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6"/>
    <w:uiPriority w:val="99"/>
    <w:rsid w:val="00A660C6"/>
  </w:style>
  <w:style w:type="paragraph" w:styleId="a7">
    <w:name w:val="List Paragraph"/>
    <w:basedOn w:val="a"/>
    <w:uiPriority w:val="34"/>
    <w:qFormat/>
    <w:rsid w:val="007C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jahn@idealliancekor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jahn@idealliancekor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F8811-50D7-7D49-BD16-1F7E3E27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G7TM Expert/Professional Certification </vt:lpstr>
      <vt:lpstr/>
      <vt:lpstr>2. 인증 교육 과정	</vt:lpstr>
      <vt:lpstr/>
      <vt:lpstr>*모든 항목을 한글과 영문으로 함께 기재 바랍니다.</vt:lpstr>
      <vt:lpstr/>
      <vt:lpstr>교육 및 경력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</dc:creator>
  <cp:keywords/>
  <dc:description/>
  <cp:lastModifiedBy>Microsoft Office 사용자</cp:lastModifiedBy>
  <cp:revision>8</cp:revision>
  <cp:lastPrinted>2018-03-06T04:18:00Z</cp:lastPrinted>
  <dcterms:created xsi:type="dcterms:W3CDTF">2018-03-09T08:32:00Z</dcterms:created>
  <dcterms:modified xsi:type="dcterms:W3CDTF">2018-05-03T01:42:00Z</dcterms:modified>
</cp:coreProperties>
</file>